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34" w:rsidRDefault="00896D34" w:rsidP="00896D34">
      <w:pPr>
        <w:autoSpaceDE w:val="0"/>
        <w:autoSpaceDN w:val="0"/>
        <w:adjustRightInd w:val="0"/>
        <w:spacing w:after="0" w:line="240" w:lineRule="auto"/>
        <w:jc w:val="center"/>
        <w:rPr>
          <w:rFonts w:cs="Berlin Sans FB"/>
          <w:color w:val="0000FF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Ch. 1-4 Comprehension Questions</w:t>
      </w:r>
    </w:p>
    <w:p w:rsidR="00896D34" w:rsidRDefault="00896D34" w:rsidP="00896D34">
      <w:pPr>
        <w:autoSpaceDE w:val="0"/>
        <w:autoSpaceDN w:val="0"/>
        <w:adjustRightInd w:val="0"/>
        <w:spacing w:after="0" w:line="240" w:lineRule="auto"/>
        <w:jc w:val="center"/>
        <w:rPr>
          <w:rFonts w:cs="Berlin Sans FB"/>
          <w:color w:val="000000"/>
          <w:sz w:val="28"/>
          <w:szCs w:val="28"/>
        </w:rPr>
      </w:pPr>
    </w:p>
    <w:p w:rsidR="00896D34" w:rsidRPr="00896D34" w:rsidRDefault="00896D34" w:rsidP="00896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00"/>
          <w:sz w:val="28"/>
          <w:szCs w:val="28"/>
        </w:rPr>
        <w:t>How did Mr. Maxwell save his money to buy his land and build his log cabin?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2.</w:t>
      </w:r>
      <w:r w:rsidRPr="00896D34">
        <w:rPr>
          <w:rFonts w:cs="Berlin Sans FB"/>
          <w:color w:val="0000FF"/>
          <w:sz w:val="28"/>
          <w:szCs w:val="28"/>
        </w:rPr>
        <w:tab/>
        <w:t xml:space="preserve">Who takes care of Mark most of the time when his parents are traveling or working? 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00"/>
          <w:sz w:val="28"/>
          <w:szCs w:val="28"/>
        </w:rPr>
        <w:t>3.</w:t>
      </w:r>
      <w:r w:rsidRPr="00896D34">
        <w:rPr>
          <w:rFonts w:cs="Berlin Sans FB"/>
          <w:color w:val="000000"/>
          <w:sz w:val="28"/>
          <w:szCs w:val="28"/>
        </w:rPr>
        <w:tab/>
        <w:t>Where does Mr. Maxwell teach?</w:t>
      </w:r>
      <w:bookmarkStart w:id="0" w:name="_GoBack"/>
      <w:bookmarkEnd w:id="0"/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FF8040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4.</w:t>
      </w:r>
      <w:r w:rsidRPr="00896D34">
        <w:rPr>
          <w:rFonts w:cs="Berlin Sans FB"/>
          <w:color w:val="0000FF"/>
          <w:sz w:val="28"/>
          <w:szCs w:val="28"/>
        </w:rPr>
        <w:tab/>
        <w:t>What subject does Mr. Maxwell teach?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00"/>
          <w:sz w:val="28"/>
          <w:szCs w:val="28"/>
        </w:rPr>
        <w:t>5.</w:t>
      </w:r>
      <w:r w:rsidRPr="00896D34">
        <w:rPr>
          <w:rFonts w:cs="Berlin Sans FB"/>
          <w:color w:val="000000"/>
          <w:sz w:val="28"/>
          <w:szCs w:val="28"/>
        </w:rPr>
        <w:tab/>
        <w:t>What is the name of the event that takes place at the end of the fifth grade each year?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8040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6.</w:t>
      </w:r>
      <w:r w:rsidRPr="00896D34">
        <w:rPr>
          <w:rFonts w:cs="Berlin Sans FB"/>
          <w:color w:val="0000FF"/>
          <w:sz w:val="28"/>
          <w:szCs w:val="28"/>
        </w:rPr>
        <w:tab/>
        <w:t>Why does Mr. Maxwell think Mark is a slacker?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00"/>
          <w:sz w:val="28"/>
          <w:szCs w:val="28"/>
        </w:rPr>
        <w:t>7.</w:t>
      </w:r>
      <w:r w:rsidRPr="00896D34">
        <w:rPr>
          <w:rFonts w:cs="Berlin Sans FB"/>
          <w:color w:val="000000"/>
          <w:sz w:val="28"/>
          <w:szCs w:val="28"/>
        </w:rPr>
        <w:tab/>
        <w:t>What type of people does Mr. Maxwell think moved into the Fawcett place?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FF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8.</w:t>
      </w:r>
      <w:r w:rsidRPr="00896D34">
        <w:rPr>
          <w:rFonts w:cs="Berlin Sans FB"/>
          <w:color w:val="0000FF"/>
          <w:sz w:val="28"/>
          <w:szCs w:val="28"/>
        </w:rPr>
        <w:tab/>
        <w:t>Why is the entire town of Whitson interested in the people who have bought and renovated the Fawcett place?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00"/>
          <w:sz w:val="28"/>
          <w:szCs w:val="28"/>
        </w:rPr>
      </w:pPr>
      <w:r w:rsidRPr="00896D34">
        <w:rPr>
          <w:rFonts w:cs="Berlin Sans FB"/>
          <w:color w:val="000000"/>
          <w:sz w:val="28"/>
          <w:szCs w:val="28"/>
        </w:rPr>
        <w:t>9.</w:t>
      </w:r>
      <w:r w:rsidRPr="00896D34">
        <w:rPr>
          <w:rFonts w:cs="Berlin Sans FB"/>
          <w:color w:val="000000"/>
          <w:sz w:val="28"/>
          <w:szCs w:val="28"/>
        </w:rPr>
        <w:tab/>
        <w:t xml:space="preserve"> What does Mr. Maxwell find out about Mark?</w:t>
      </w:r>
    </w:p>
    <w:p w:rsidR="00896D34" w:rsidRPr="00896D34" w:rsidRDefault="00896D34" w:rsidP="00896D34">
      <w:pPr>
        <w:autoSpaceDE w:val="0"/>
        <w:autoSpaceDN w:val="0"/>
        <w:adjustRightInd w:val="0"/>
        <w:spacing w:after="0" w:line="240" w:lineRule="auto"/>
        <w:ind w:left="720" w:hanging="360"/>
        <w:rPr>
          <w:rFonts w:cs="Berlin Sans FB"/>
          <w:color w:val="0000FF"/>
          <w:sz w:val="28"/>
          <w:szCs w:val="28"/>
        </w:rPr>
      </w:pPr>
      <w:r w:rsidRPr="00896D34">
        <w:rPr>
          <w:rFonts w:cs="Berlin Sans FB"/>
          <w:color w:val="0000FF"/>
          <w:sz w:val="28"/>
          <w:szCs w:val="28"/>
        </w:rPr>
        <w:t>10.</w:t>
      </w:r>
      <w:r w:rsidRPr="00896D34">
        <w:rPr>
          <w:rFonts w:cs="Berlin Sans FB"/>
          <w:color w:val="0000FF"/>
          <w:sz w:val="28"/>
          <w:szCs w:val="28"/>
        </w:rPr>
        <w:tab/>
        <w:t>How does Mr. Maxwell's attitude change toward Mark once he finds out who Mark is?</w:t>
      </w:r>
    </w:p>
    <w:p w:rsidR="006A03C3" w:rsidRPr="00896D34" w:rsidRDefault="006A03C3">
      <w:pPr>
        <w:rPr>
          <w:sz w:val="28"/>
          <w:szCs w:val="28"/>
        </w:rPr>
      </w:pPr>
    </w:p>
    <w:sectPr w:rsidR="006A03C3" w:rsidRPr="00896D34" w:rsidSect="005F29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443"/>
    <w:multiLevelType w:val="hybridMultilevel"/>
    <w:tmpl w:val="F104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34"/>
    <w:rsid w:val="006A03C3"/>
    <w:rsid w:val="008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1E99-DAC3-4F8C-A7D3-3E1350F0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7F7936DF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2014-10-03T17:36:00Z</dcterms:created>
  <dcterms:modified xsi:type="dcterms:W3CDTF">2014-10-03T17:37:00Z</dcterms:modified>
</cp:coreProperties>
</file>