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F6" w:rsidRPr="00413C22" w:rsidRDefault="009148F6" w:rsidP="009148F6">
      <w:pPr>
        <w:pStyle w:val="Header"/>
        <w:jc w:val="center"/>
        <w:rPr>
          <w:rFonts w:ascii="Corbel" w:hAnsi="Corbel"/>
          <w:sz w:val="40"/>
          <w:szCs w:val="24"/>
        </w:rPr>
      </w:pPr>
      <w:r w:rsidRPr="00413C22">
        <w:rPr>
          <w:rFonts w:ascii="Corbel" w:hAnsi="Corbel"/>
          <w:sz w:val="40"/>
          <w:szCs w:val="24"/>
        </w:rPr>
        <w:t>TBGB_ Ch. 43-47 VOCABULARY</w:t>
      </w:r>
    </w:p>
    <w:p w:rsidR="00BD76DA" w:rsidRPr="00413C22" w:rsidRDefault="00C45219" w:rsidP="008F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bCs/>
          <w:sz w:val="44"/>
          <w:szCs w:val="28"/>
        </w:rPr>
        <w:t>Replica-</w:t>
      </w:r>
      <w:r w:rsidR="00BD76DA" w:rsidRPr="00413C22">
        <w:rPr>
          <w:rFonts w:ascii="Corbel" w:hAnsi="Corbel" w:cs="Times New Roman"/>
          <w:sz w:val="44"/>
          <w:szCs w:val="28"/>
        </w:rPr>
        <w:t xml:space="preserve"> a duplication or copy</w:t>
      </w:r>
      <w:r w:rsidR="007C2280" w:rsidRPr="00413C22">
        <w:rPr>
          <w:rFonts w:ascii="Corbel" w:hAnsi="Corbel" w:cs="Times New Roman"/>
          <w:sz w:val="44"/>
          <w:szCs w:val="28"/>
        </w:rPr>
        <w:t xml:space="preserve"> </w:t>
      </w:r>
    </w:p>
    <w:p w:rsidR="009148F6" w:rsidRPr="00413C22" w:rsidRDefault="00C45219" w:rsidP="009148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bCs/>
          <w:sz w:val="44"/>
          <w:szCs w:val="28"/>
        </w:rPr>
        <w:t>Compose-</w:t>
      </w:r>
      <w:r w:rsidR="00BD76DA" w:rsidRPr="00413C22">
        <w:rPr>
          <w:rFonts w:ascii="Corbel" w:hAnsi="Corbel" w:cs="Times New Roman"/>
          <w:sz w:val="44"/>
          <w:szCs w:val="28"/>
        </w:rPr>
        <w:t xml:space="preserve"> to create music or written works</w:t>
      </w:r>
    </w:p>
    <w:p w:rsidR="009148F6" w:rsidRPr="00413C22" w:rsidRDefault="00C45219" w:rsidP="009148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bCs/>
          <w:sz w:val="44"/>
          <w:szCs w:val="28"/>
        </w:rPr>
        <w:t>Desperately-</w:t>
      </w:r>
      <w:r w:rsidR="00BD76DA" w:rsidRPr="00413C22">
        <w:rPr>
          <w:rFonts w:ascii="Corbel" w:hAnsi="Corbel" w:cs="Times New Roman"/>
          <w:sz w:val="44"/>
          <w:szCs w:val="28"/>
        </w:rPr>
        <w:t xml:space="preserve"> </w:t>
      </w:r>
      <w:r w:rsidR="00E11A93" w:rsidRPr="00413C22">
        <w:rPr>
          <w:rFonts w:ascii="Corbel" w:hAnsi="Corbel" w:cs="Times New Roman"/>
          <w:sz w:val="44"/>
          <w:szCs w:val="28"/>
        </w:rPr>
        <w:t>frantically</w:t>
      </w:r>
      <w:r w:rsidR="0002231A" w:rsidRPr="00413C22">
        <w:rPr>
          <w:rFonts w:ascii="Corbel" w:hAnsi="Corbel" w:cs="Times New Roman"/>
          <w:sz w:val="44"/>
          <w:szCs w:val="28"/>
        </w:rPr>
        <w:t xml:space="preserve"> </w:t>
      </w:r>
    </w:p>
    <w:p w:rsidR="00BD76DA" w:rsidRPr="00413C22" w:rsidRDefault="00C45219" w:rsidP="009148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bCs/>
          <w:sz w:val="44"/>
          <w:szCs w:val="28"/>
        </w:rPr>
        <w:t>Impatiently-</w:t>
      </w:r>
      <w:r w:rsidR="00BD76DA" w:rsidRPr="00413C22">
        <w:rPr>
          <w:rFonts w:ascii="Corbel" w:hAnsi="Corbel" w:cs="Times New Roman"/>
          <w:sz w:val="44"/>
          <w:szCs w:val="28"/>
        </w:rPr>
        <w:t xml:space="preserve"> unwilling to wait patiently</w:t>
      </w:r>
      <w:r w:rsidR="0002231A" w:rsidRPr="00413C22">
        <w:rPr>
          <w:rFonts w:ascii="Corbel" w:hAnsi="Corbel" w:cs="Times New Roman"/>
          <w:sz w:val="44"/>
          <w:szCs w:val="28"/>
        </w:rPr>
        <w:t xml:space="preserve"> </w:t>
      </w:r>
    </w:p>
    <w:p w:rsidR="00BD76DA" w:rsidRPr="00413C22" w:rsidRDefault="00C45219" w:rsidP="008F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bCs/>
          <w:sz w:val="44"/>
          <w:szCs w:val="28"/>
        </w:rPr>
        <w:t>Wiry-</w:t>
      </w:r>
      <w:r w:rsidR="00BD76DA" w:rsidRPr="00413C22">
        <w:rPr>
          <w:rFonts w:ascii="Corbel" w:hAnsi="Corbel" w:cs="Times New Roman"/>
          <w:sz w:val="44"/>
          <w:szCs w:val="28"/>
        </w:rPr>
        <w:t xml:space="preserve"> like wire in appearance; thin and stiff</w:t>
      </w:r>
      <w:r w:rsidR="0002231A" w:rsidRPr="00413C22">
        <w:rPr>
          <w:rFonts w:ascii="Corbel" w:hAnsi="Corbel" w:cs="Times New Roman"/>
          <w:sz w:val="44"/>
          <w:szCs w:val="28"/>
        </w:rPr>
        <w:t xml:space="preserve"> </w:t>
      </w:r>
    </w:p>
    <w:p w:rsidR="008F5D1F" w:rsidRPr="00413C22" w:rsidRDefault="008F5D1F" w:rsidP="008F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28"/>
        </w:rPr>
      </w:pPr>
      <w:r w:rsidRPr="00413C22">
        <w:rPr>
          <w:rFonts w:ascii="Corbel" w:hAnsi="Corbel" w:cs="Times New Roman"/>
          <w:sz w:val="44"/>
          <w:szCs w:val="28"/>
        </w:rPr>
        <w:t xml:space="preserve">Hysterical- </w:t>
      </w:r>
      <w:r w:rsidRPr="00413C22">
        <w:rPr>
          <w:rFonts w:ascii="Corbel" w:hAnsi="Corbel" w:cs="Arial"/>
          <w:color w:val="222222"/>
          <w:sz w:val="44"/>
          <w:szCs w:val="28"/>
          <w:lang w:val="en"/>
        </w:rPr>
        <w:t>uncontrolled extreme emotion</w:t>
      </w:r>
      <w:r w:rsidR="0002231A" w:rsidRPr="00413C22">
        <w:rPr>
          <w:rFonts w:ascii="Corbel" w:hAnsi="Corbel" w:cs="Arial"/>
          <w:color w:val="222222"/>
          <w:sz w:val="44"/>
          <w:szCs w:val="28"/>
          <w:lang w:val="en"/>
        </w:rPr>
        <w:t xml:space="preserve"> </w:t>
      </w:r>
    </w:p>
    <w:p w:rsidR="008F5D1F" w:rsidRPr="00413C22" w:rsidRDefault="00A716F1" w:rsidP="008F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413C22">
        <w:rPr>
          <w:rFonts w:ascii="Corbel" w:hAnsi="Corbel" w:cs="Times New Roman"/>
          <w:sz w:val="44"/>
          <w:szCs w:val="28"/>
        </w:rPr>
        <w:t xml:space="preserve">Somersault- </w:t>
      </w:r>
      <w:r w:rsidR="008F5D1F" w:rsidRPr="00413C22">
        <w:rPr>
          <w:rFonts w:ascii="Corbel" w:eastAsia="Times New Roman" w:hAnsi="Corbel" w:cs="Arial"/>
          <w:color w:val="222222"/>
          <w:sz w:val="44"/>
          <w:szCs w:val="44"/>
          <w:lang w:val="en"/>
        </w:rPr>
        <w:t>an acrobatic movement, person turns head over heels in the air and lands on their feet</w:t>
      </w:r>
      <w:r w:rsidR="00E02FA8" w:rsidRPr="00413C22">
        <w:rPr>
          <w:rFonts w:ascii="Corbel" w:eastAsia="Times New Roman" w:hAnsi="Corbel" w:cs="Arial"/>
          <w:color w:val="222222"/>
          <w:sz w:val="44"/>
          <w:szCs w:val="44"/>
          <w:lang w:val="en"/>
        </w:rPr>
        <w:t xml:space="preserve"> </w:t>
      </w:r>
    </w:p>
    <w:p w:rsidR="00A716F1" w:rsidRPr="00413C22" w:rsidRDefault="00A716F1" w:rsidP="008F5D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413C22">
        <w:rPr>
          <w:rFonts w:ascii="Corbel" w:hAnsi="Corbel" w:cs="Times New Roman"/>
          <w:sz w:val="44"/>
          <w:szCs w:val="44"/>
        </w:rPr>
        <w:t xml:space="preserve">Immature- </w:t>
      </w:r>
      <w:r w:rsidR="008F5D1F" w:rsidRPr="00413C22">
        <w:rPr>
          <w:rFonts w:ascii="Corbel" w:eastAsia="Times New Roman" w:hAnsi="Corbel" w:cs="Arial"/>
          <w:color w:val="222222"/>
          <w:sz w:val="44"/>
          <w:szCs w:val="44"/>
          <w:lang w:val="en"/>
        </w:rPr>
        <w:t>not fully developed</w:t>
      </w:r>
    </w:p>
    <w:p w:rsidR="00FD43F3" w:rsidRPr="00413C22" w:rsidRDefault="007D6835" w:rsidP="00FD43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oneclick-link"/>
          <w:rFonts w:ascii="Corbel" w:hAnsi="Corbel" w:cs="Times New Roman"/>
          <w:sz w:val="44"/>
          <w:szCs w:val="44"/>
        </w:rPr>
      </w:pPr>
      <w:r w:rsidRPr="00413C22">
        <w:rPr>
          <w:rFonts w:ascii="Corbel" w:eastAsia="Times New Roman" w:hAnsi="Corbel" w:cs="Arial"/>
          <w:color w:val="222222"/>
          <w:sz w:val="44"/>
          <w:szCs w:val="44"/>
          <w:lang w:val="en"/>
        </w:rPr>
        <w:t xml:space="preserve">Anxiously- </w:t>
      </w:r>
      <w:r w:rsidRPr="00413C22">
        <w:rPr>
          <w:rStyle w:val="oneclick-link"/>
          <w:rFonts w:ascii="Corbel" w:hAnsi="Corbel"/>
          <w:sz w:val="44"/>
          <w:szCs w:val="44"/>
        </w:rPr>
        <w:t>uneasiness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because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of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fear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of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danger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or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misfortune;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greatly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worried</w:t>
      </w:r>
    </w:p>
    <w:p w:rsidR="00413C22" w:rsidRPr="000148FA" w:rsidRDefault="00FD43F3" w:rsidP="000148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 w:rsidRPr="00413C22">
        <w:rPr>
          <w:rFonts w:ascii="Corbel" w:eastAsia="Times New Roman" w:hAnsi="Corbel" w:cs="Arial"/>
          <w:color w:val="222222"/>
          <w:sz w:val="44"/>
          <w:szCs w:val="44"/>
          <w:lang w:val="en"/>
        </w:rPr>
        <w:t>Unison-</w:t>
      </w:r>
      <w:r w:rsidRPr="00413C22">
        <w:rPr>
          <w:rFonts w:ascii="Corbel" w:hAnsi="Corbel" w:cs="Times New Roman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a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process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in</w:t>
      </w:r>
      <w:r w:rsidRPr="00413C22">
        <w:rPr>
          <w:rFonts w:ascii="Corbel" w:hAnsi="Corbel"/>
          <w:sz w:val="44"/>
          <w:szCs w:val="44"/>
        </w:rPr>
        <w:t xml:space="preserve"> </w:t>
      </w:r>
      <w:bookmarkStart w:id="0" w:name="_GoBack"/>
      <w:bookmarkEnd w:id="0"/>
      <w:r w:rsidRPr="00413C22">
        <w:rPr>
          <w:rStyle w:val="oneclick-link"/>
          <w:rFonts w:ascii="Corbel" w:hAnsi="Corbel"/>
          <w:sz w:val="44"/>
          <w:szCs w:val="44"/>
        </w:rPr>
        <w:t>which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all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elements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behave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in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the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same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way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at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the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same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time;</w:t>
      </w:r>
      <w:r w:rsidRPr="00413C22">
        <w:rPr>
          <w:rFonts w:ascii="Corbel" w:hAnsi="Corbel"/>
          <w:sz w:val="44"/>
          <w:szCs w:val="44"/>
        </w:rPr>
        <w:t xml:space="preserve"> </w:t>
      </w:r>
      <w:r w:rsidRPr="00413C22">
        <w:rPr>
          <w:rStyle w:val="oneclick-link"/>
          <w:rFonts w:ascii="Corbel" w:hAnsi="Corbel"/>
          <w:sz w:val="44"/>
          <w:szCs w:val="44"/>
        </w:rPr>
        <w:t>simultaneous</w:t>
      </w:r>
    </w:p>
    <w:p w:rsidR="00A716F1" w:rsidRDefault="00413C22" w:rsidP="00DC7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>
        <w:rPr>
          <w:rFonts w:ascii="Corbel" w:hAnsi="Corbel" w:cs="Times New Roman"/>
          <w:sz w:val="44"/>
          <w:szCs w:val="44"/>
        </w:rPr>
        <w:t xml:space="preserve"> </w:t>
      </w:r>
      <w:r w:rsidR="00DC7DBE">
        <w:rPr>
          <w:rFonts w:ascii="Corbel" w:hAnsi="Corbel" w:cs="Times New Roman"/>
          <w:sz w:val="44"/>
          <w:szCs w:val="44"/>
        </w:rPr>
        <w:t>Faint- lose consciousness for a short time</w:t>
      </w:r>
    </w:p>
    <w:p w:rsidR="00DC7DBE" w:rsidRPr="00DC7DBE" w:rsidRDefault="00DC7DBE" w:rsidP="00DC7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44"/>
          <w:szCs w:val="44"/>
        </w:rPr>
      </w:pPr>
      <w:r>
        <w:rPr>
          <w:rFonts w:ascii="Corbel" w:hAnsi="Corbel" w:cs="Times New Roman"/>
          <w:sz w:val="44"/>
          <w:szCs w:val="44"/>
        </w:rPr>
        <w:t xml:space="preserve">Disbelief- not believing </w:t>
      </w:r>
    </w:p>
    <w:p w:rsidR="006B29DF" w:rsidRPr="00413C22" w:rsidRDefault="006B29DF" w:rsidP="00BD76DA">
      <w:pPr>
        <w:rPr>
          <w:rFonts w:ascii="Corbel" w:hAnsi="Corbel"/>
          <w:sz w:val="28"/>
          <w:szCs w:val="28"/>
        </w:rPr>
      </w:pPr>
    </w:p>
    <w:sectPr w:rsidR="006B29DF" w:rsidRPr="00413C22" w:rsidSect="00914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BE" w:rsidRDefault="00DC7DBE" w:rsidP="00DB31BF">
      <w:pPr>
        <w:spacing w:after="0" w:line="240" w:lineRule="auto"/>
      </w:pPr>
      <w:r>
        <w:separator/>
      </w:r>
    </w:p>
  </w:endnote>
  <w:endnote w:type="continuationSeparator" w:id="0">
    <w:p w:rsidR="00DC7DBE" w:rsidRDefault="00DC7DBE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BE" w:rsidRDefault="00DC7DBE" w:rsidP="00DB31BF">
      <w:pPr>
        <w:spacing w:after="0" w:line="240" w:lineRule="auto"/>
      </w:pPr>
      <w:r>
        <w:separator/>
      </w:r>
    </w:p>
  </w:footnote>
  <w:footnote w:type="continuationSeparator" w:id="0">
    <w:p w:rsidR="00DC7DBE" w:rsidRDefault="00DC7DBE" w:rsidP="00D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BE" w:rsidRDefault="00DC7DBE" w:rsidP="005C61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5B1E"/>
    <w:multiLevelType w:val="multilevel"/>
    <w:tmpl w:val="911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D467F"/>
    <w:multiLevelType w:val="hybridMultilevel"/>
    <w:tmpl w:val="5AE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703B"/>
    <w:multiLevelType w:val="hybridMultilevel"/>
    <w:tmpl w:val="9CF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64B5"/>
    <w:multiLevelType w:val="multilevel"/>
    <w:tmpl w:val="5B80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148FA"/>
    <w:rsid w:val="0002231A"/>
    <w:rsid w:val="003B5078"/>
    <w:rsid w:val="00413C22"/>
    <w:rsid w:val="00476328"/>
    <w:rsid w:val="004B779B"/>
    <w:rsid w:val="004C1132"/>
    <w:rsid w:val="00536527"/>
    <w:rsid w:val="005C61A0"/>
    <w:rsid w:val="005E1204"/>
    <w:rsid w:val="00611FC4"/>
    <w:rsid w:val="006A03C3"/>
    <w:rsid w:val="006B29DF"/>
    <w:rsid w:val="007C2280"/>
    <w:rsid w:val="007C7A57"/>
    <w:rsid w:val="007D6835"/>
    <w:rsid w:val="007E7C56"/>
    <w:rsid w:val="008F5D1F"/>
    <w:rsid w:val="009138CA"/>
    <w:rsid w:val="009148F6"/>
    <w:rsid w:val="00961ED4"/>
    <w:rsid w:val="00A716F1"/>
    <w:rsid w:val="00BD76DA"/>
    <w:rsid w:val="00C45219"/>
    <w:rsid w:val="00D30AA2"/>
    <w:rsid w:val="00DB31BF"/>
    <w:rsid w:val="00DC7DBE"/>
    <w:rsid w:val="00E02FA8"/>
    <w:rsid w:val="00E11A9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5D76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7D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6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359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6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8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23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6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4264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3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17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9C941084</Template>
  <TotalTime>228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11</cp:revision>
  <cp:lastPrinted>2017-04-24T15:12:00Z</cp:lastPrinted>
  <dcterms:created xsi:type="dcterms:W3CDTF">2014-04-21T21:37:00Z</dcterms:created>
  <dcterms:modified xsi:type="dcterms:W3CDTF">2017-04-24T16:45:00Z</dcterms:modified>
</cp:coreProperties>
</file>